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69D3F" w14:textId="1FD63491" w:rsidR="009C2532" w:rsidRDefault="009C2532" w:rsidP="00BC1365">
      <w:pPr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51EB9E75" wp14:editId="50A57958">
            <wp:simplePos x="0" y="0"/>
            <wp:positionH relativeFrom="column">
              <wp:posOffset>2247900</wp:posOffset>
            </wp:positionH>
            <wp:positionV relativeFrom="paragraph">
              <wp:posOffset>-605155</wp:posOffset>
            </wp:positionV>
            <wp:extent cx="871220" cy="871220"/>
            <wp:effectExtent l="0" t="0" r="508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ndletrans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9BEB1" w14:textId="77777777" w:rsidR="009C2532" w:rsidRDefault="009C2532" w:rsidP="00BC1365">
      <w:pPr>
        <w:outlineLvl w:val="0"/>
        <w:rPr>
          <w:rFonts w:ascii="Calibri" w:hAnsi="Calibri"/>
          <w:b/>
          <w:sz w:val="32"/>
          <w:szCs w:val="32"/>
        </w:rPr>
      </w:pPr>
    </w:p>
    <w:p w14:paraId="18FC245F" w14:textId="77AB5932" w:rsidR="00CC3E04" w:rsidRPr="003924FD" w:rsidRDefault="00CC3E04" w:rsidP="00BC1365">
      <w:pPr>
        <w:outlineLvl w:val="0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</w:rPr>
        <w:t xml:space="preserve">Bar &amp; </w:t>
      </w:r>
      <w:r w:rsidRPr="003924FD">
        <w:rPr>
          <w:rFonts w:ascii="Calibri" w:hAnsi="Calibri"/>
          <w:b/>
          <w:sz w:val="32"/>
          <w:szCs w:val="32"/>
        </w:rPr>
        <w:t>Catering Opportunity</w:t>
      </w:r>
    </w:p>
    <w:p w14:paraId="1C0C057D" w14:textId="77777777" w:rsidR="00CC3E04" w:rsidRPr="003924FD" w:rsidRDefault="00CC3E04">
      <w:pPr>
        <w:rPr>
          <w:rFonts w:ascii="Calibri" w:hAnsi="Calibri"/>
        </w:rPr>
      </w:pPr>
    </w:p>
    <w:p w14:paraId="143B5000" w14:textId="77777777" w:rsidR="00CC3E04" w:rsidRDefault="00CC3E04" w:rsidP="007F5608">
      <w:pPr>
        <w:rPr>
          <w:rFonts w:ascii="Calibri" w:hAnsi="Calibri" w:cs="Arial"/>
          <w:b/>
          <w:shd w:val="clear" w:color="auto" w:fill="FFFFFF"/>
        </w:rPr>
      </w:pPr>
      <w:r w:rsidRPr="00462793">
        <w:rPr>
          <w:rFonts w:ascii="Calibri" w:hAnsi="Calibri"/>
          <w:b/>
        </w:rPr>
        <w:t>Oundle Golf Club</w:t>
      </w:r>
      <w:r>
        <w:rPr>
          <w:rFonts w:ascii="Calibri" w:hAnsi="Calibri"/>
          <w:b/>
        </w:rPr>
        <w:t xml:space="preserve"> invite applications for the position of Contract Caterer responsible for all Food &amp; Beverage operations at our Club. This is a </w:t>
      </w:r>
      <w:proofErr w:type="gramStart"/>
      <w:r>
        <w:rPr>
          <w:rFonts w:ascii="Calibri" w:hAnsi="Calibri"/>
          <w:b/>
        </w:rPr>
        <w:t>self employed</w:t>
      </w:r>
      <w:proofErr w:type="gramEnd"/>
      <w:r>
        <w:rPr>
          <w:rFonts w:ascii="Calibri" w:hAnsi="Calibri"/>
          <w:b/>
        </w:rPr>
        <w:t xml:space="preserve"> position that adds up to </w:t>
      </w:r>
      <w:r w:rsidRPr="00462793">
        <w:rPr>
          <w:rFonts w:ascii="Calibri" w:hAnsi="Calibri"/>
          <w:b/>
        </w:rPr>
        <w:t>an exciting opportunity to further develop an established business in a newly refurbished restaurant on the edge of a beautiful market town</w:t>
      </w:r>
      <w:r>
        <w:rPr>
          <w:rFonts w:ascii="Calibri" w:hAnsi="Calibri"/>
          <w:b/>
        </w:rPr>
        <w:t xml:space="preserve">. </w:t>
      </w:r>
      <w:r>
        <w:rPr>
          <w:rFonts w:ascii="Calibri" w:hAnsi="Calibri" w:cs="Arial"/>
          <w:b/>
          <w:shd w:val="clear" w:color="auto" w:fill="FFFFFF"/>
        </w:rPr>
        <w:t>W</w:t>
      </w:r>
      <w:r w:rsidRPr="007F5608">
        <w:rPr>
          <w:rFonts w:ascii="Calibri" w:hAnsi="Calibri" w:cs="Arial"/>
          <w:b/>
          <w:shd w:val="clear" w:color="auto" w:fill="FFFFFF"/>
        </w:rPr>
        <w:t>e offer the successful applicant</w:t>
      </w:r>
      <w:r>
        <w:rPr>
          <w:rFonts w:ascii="Calibri" w:hAnsi="Calibri" w:cs="Arial"/>
          <w:b/>
          <w:shd w:val="clear" w:color="auto" w:fill="FFFFFF"/>
        </w:rPr>
        <w:t>(s)</w:t>
      </w:r>
      <w:r w:rsidRPr="007F5608">
        <w:rPr>
          <w:rFonts w:ascii="Calibri" w:hAnsi="Calibri" w:cs="Arial"/>
          <w:b/>
          <w:shd w:val="clear" w:color="auto" w:fill="FFFFFF"/>
        </w:rPr>
        <w:t xml:space="preserve"> the</w:t>
      </w:r>
      <w:r w:rsidRPr="00E23CFB">
        <w:rPr>
          <w:rFonts w:ascii="Calibri" w:hAnsi="Calibri" w:cs="Arial"/>
          <w:b/>
          <w:shd w:val="clear" w:color="auto" w:fill="FFFFFF"/>
        </w:rPr>
        <w:t xml:space="preserve"> </w:t>
      </w:r>
      <w:r w:rsidRPr="007F5608">
        <w:rPr>
          <w:rFonts w:ascii="Calibri" w:hAnsi="Calibri" w:cs="Arial"/>
          <w:b/>
          <w:shd w:val="clear" w:color="auto" w:fill="FFFFFF"/>
        </w:rPr>
        <w:t xml:space="preserve">chance to run their own business </w:t>
      </w:r>
      <w:r>
        <w:rPr>
          <w:rFonts w:ascii="Calibri" w:hAnsi="Calibri" w:cs="Arial"/>
          <w:b/>
          <w:shd w:val="clear" w:color="auto" w:fill="FFFFFF"/>
        </w:rPr>
        <w:t xml:space="preserve">on an independent basis yet </w:t>
      </w:r>
      <w:r w:rsidRPr="007F5608">
        <w:rPr>
          <w:rFonts w:ascii="Calibri" w:hAnsi="Calibri" w:cs="Arial"/>
          <w:b/>
          <w:shd w:val="clear" w:color="auto" w:fill="FFFFFF"/>
        </w:rPr>
        <w:t>within the framework</w:t>
      </w:r>
      <w:r>
        <w:rPr>
          <w:rFonts w:ascii="Calibri" w:hAnsi="Calibri" w:cs="Arial"/>
          <w:b/>
          <w:shd w:val="clear" w:color="auto" w:fill="FFFFFF"/>
        </w:rPr>
        <w:t xml:space="preserve"> and in conjunction with the </w:t>
      </w:r>
      <w:r w:rsidRPr="007F5608">
        <w:rPr>
          <w:rFonts w:ascii="Calibri" w:hAnsi="Calibri" w:cs="Arial"/>
          <w:b/>
          <w:shd w:val="clear" w:color="auto" w:fill="FFFFFF"/>
        </w:rPr>
        <w:t>Golf Club.</w:t>
      </w:r>
      <w:r>
        <w:rPr>
          <w:rFonts w:ascii="Calibri" w:hAnsi="Calibri" w:cs="Arial"/>
          <w:b/>
          <w:shd w:val="clear" w:color="auto" w:fill="FFFFFF"/>
        </w:rPr>
        <w:t xml:space="preserve"> We are working towards a start date of Monday 29th April 2019.</w:t>
      </w:r>
    </w:p>
    <w:p w14:paraId="4278BD55" w14:textId="77777777" w:rsidR="00CC3E04" w:rsidRDefault="00CC3E04" w:rsidP="00BC1365">
      <w:pPr>
        <w:outlineLvl w:val="0"/>
        <w:rPr>
          <w:rFonts w:ascii="Calibri" w:hAnsi="Calibri"/>
          <w:b/>
        </w:rPr>
      </w:pPr>
    </w:p>
    <w:p w14:paraId="2D043B99" w14:textId="77777777" w:rsidR="00CC3E04" w:rsidRPr="00462793" w:rsidRDefault="00CC3E04" w:rsidP="00BC1365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 w:rsidRPr="00462793">
        <w:rPr>
          <w:rFonts w:ascii="Calibri" w:hAnsi="Calibri"/>
          <w:b/>
        </w:rPr>
        <w:t xml:space="preserve">pply in the first instance to: </w:t>
      </w:r>
    </w:p>
    <w:p w14:paraId="166F2EA2" w14:textId="77777777" w:rsidR="00CC3E04" w:rsidRPr="007F5608" w:rsidRDefault="00CC3E04" w:rsidP="0025153E">
      <w:pPr>
        <w:rPr>
          <w:rFonts w:ascii="Calibri" w:hAnsi="Calibri"/>
          <w:b/>
        </w:rPr>
      </w:pPr>
      <w:r w:rsidRPr="00462793">
        <w:rPr>
          <w:rFonts w:ascii="Calibri" w:hAnsi="Calibri"/>
          <w:b/>
        </w:rPr>
        <w:t xml:space="preserve">Veronica Lyon (Chairman) </w:t>
      </w:r>
    </w:p>
    <w:p w14:paraId="425CAC5B" w14:textId="77777777" w:rsidR="00CC3E04" w:rsidRPr="00462793" w:rsidRDefault="00CC3E04" w:rsidP="00BC1365">
      <w:pPr>
        <w:outlineLvl w:val="0"/>
        <w:rPr>
          <w:rFonts w:ascii="Calibri" w:hAnsi="Calibri"/>
          <w:b/>
        </w:rPr>
      </w:pPr>
      <w:r w:rsidRPr="00462793">
        <w:rPr>
          <w:rFonts w:ascii="Calibri" w:hAnsi="Calibri"/>
          <w:b/>
        </w:rPr>
        <w:t>Oundle Golf Club</w:t>
      </w:r>
      <w:r>
        <w:rPr>
          <w:rFonts w:ascii="Calibri" w:hAnsi="Calibri"/>
          <w:b/>
        </w:rPr>
        <w:t>,</w:t>
      </w:r>
      <w:r w:rsidRPr="00462793">
        <w:rPr>
          <w:rFonts w:ascii="Calibri" w:hAnsi="Calibri"/>
          <w:b/>
        </w:rPr>
        <w:t xml:space="preserve"> Benefield Road</w:t>
      </w:r>
      <w:r>
        <w:rPr>
          <w:rFonts w:ascii="Calibri" w:hAnsi="Calibri"/>
          <w:b/>
        </w:rPr>
        <w:t>,</w:t>
      </w:r>
      <w:r w:rsidRPr="00462793">
        <w:rPr>
          <w:rFonts w:ascii="Calibri" w:hAnsi="Calibri"/>
          <w:b/>
        </w:rPr>
        <w:t xml:space="preserve"> Oundle</w:t>
      </w:r>
      <w:r>
        <w:rPr>
          <w:rFonts w:ascii="Calibri" w:hAnsi="Calibri"/>
          <w:b/>
        </w:rPr>
        <w:t xml:space="preserve">, Peterborough </w:t>
      </w:r>
      <w:r w:rsidRPr="00462793">
        <w:rPr>
          <w:rFonts w:ascii="Calibri" w:hAnsi="Calibri"/>
          <w:b/>
        </w:rPr>
        <w:t>PE8 4EZ or</w:t>
      </w:r>
    </w:p>
    <w:p w14:paraId="784CFF0A" w14:textId="77777777" w:rsidR="00CC3E04" w:rsidRPr="00462793" w:rsidRDefault="009C2532">
      <w:pPr>
        <w:rPr>
          <w:rFonts w:ascii="Calibri" w:hAnsi="Calibri"/>
          <w:b/>
        </w:rPr>
      </w:pPr>
      <w:hyperlink r:id="rId6" w:history="1">
        <w:r w:rsidR="00CC3E04" w:rsidRPr="00462793">
          <w:rPr>
            <w:rStyle w:val="Hyperlink"/>
            <w:rFonts w:ascii="Calibri" w:hAnsi="Calibri"/>
            <w:b/>
          </w:rPr>
          <w:t>office@oundlegolfclub.com</w:t>
        </w:r>
      </w:hyperlink>
      <w:r w:rsidR="00CC3E04" w:rsidRPr="00462793">
        <w:rPr>
          <w:rFonts w:ascii="Calibri" w:hAnsi="Calibri"/>
          <w:b/>
        </w:rPr>
        <w:t xml:space="preserve"> - marked FAO Veronica Lyon</w:t>
      </w:r>
    </w:p>
    <w:p w14:paraId="3CE1169F" w14:textId="77777777" w:rsidR="00CC3E04" w:rsidRPr="00462793" w:rsidRDefault="00CC3E04" w:rsidP="00AB6758">
      <w:pPr>
        <w:spacing w:after="192"/>
        <w:rPr>
          <w:rFonts w:ascii="Calibri" w:hAnsi="Calibri"/>
          <w:b/>
        </w:rPr>
      </w:pPr>
      <w:r w:rsidRPr="00462793">
        <w:rPr>
          <w:rFonts w:ascii="Calibri" w:hAnsi="Calibri"/>
          <w:b/>
        </w:rPr>
        <w:t>Please include a covering letter de</w:t>
      </w:r>
      <w:r>
        <w:rPr>
          <w:rFonts w:ascii="Calibri" w:hAnsi="Calibri"/>
          <w:b/>
        </w:rPr>
        <w:t xml:space="preserve">tailing </w:t>
      </w:r>
      <w:r w:rsidRPr="00462793">
        <w:rPr>
          <w:rFonts w:ascii="Calibri" w:hAnsi="Calibri"/>
          <w:b/>
        </w:rPr>
        <w:t xml:space="preserve">why you </w:t>
      </w:r>
      <w:r>
        <w:rPr>
          <w:rFonts w:ascii="Calibri" w:hAnsi="Calibri"/>
          <w:b/>
        </w:rPr>
        <w:t xml:space="preserve">feel that we should award you the contract, together with </w:t>
      </w:r>
      <w:r w:rsidRPr="00462793">
        <w:rPr>
          <w:rFonts w:ascii="Calibri" w:hAnsi="Calibri"/>
          <w:b/>
        </w:rPr>
        <w:t xml:space="preserve">your up to date CV. </w:t>
      </w:r>
    </w:p>
    <w:p w14:paraId="222DB27F" w14:textId="77777777" w:rsidR="00CC3E04" w:rsidRPr="0028073A" w:rsidRDefault="00CC3E04" w:rsidP="0028073A">
      <w:pPr>
        <w:spacing w:after="192"/>
        <w:rPr>
          <w:rFonts w:ascii="Calibri" w:hAnsi="Calibri"/>
        </w:rPr>
      </w:pPr>
      <w:r w:rsidRPr="0028073A">
        <w:rPr>
          <w:rFonts w:ascii="Calibri" w:hAnsi="Calibri"/>
        </w:rPr>
        <w:t xml:space="preserve">Oundle Golf Club is situated in the heart of rural Northamptonshire on the edge of Oundle with a beautiful 18-hole golf course that is well established and popular.  We are looking for an experienced </w:t>
      </w:r>
      <w:r>
        <w:rPr>
          <w:rFonts w:ascii="Calibri" w:hAnsi="Calibri"/>
        </w:rPr>
        <w:t xml:space="preserve">operator </w:t>
      </w:r>
      <w:r w:rsidRPr="0028073A">
        <w:rPr>
          <w:rFonts w:ascii="Calibri" w:hAnsi="Calibri"/>
        </w:rPr>
        <w:t xml:space="preserve">to take charge of all </w:t>
      </w:r>
      <w:r>
        <w:rPr>
          <w:rFonts w:ascii="Calibri" w:hAnsi="Calibri"/>
        </w:rPr>
        <w:t>Bar and C</w:t>
      </w:r>
      <w:r w:rsidRPr="0028073A">
        <w:rPr>
          <w:rFonts w:ascii="Calibri" w:hAnsi="Calibri"/>
        </w:rPr>
        <w:t>atering arrangements associated with the golf and social activities of the Club</w:t>
      </w:r>
      <w:r>
        <w:rPr>
          <w:rFonts w:ascii="Calibri" w:hAnsi="Calibri"/>
        </w:rPr>
        <w:t>,</w:t>
      </w:r>
      <w:r w:rsidRPr="0028073A">
        <w:rPr>
          <w:rFonts w:ascii="Calibri" w:hAnsi="Calibri"/>
        </w:rPr>
        <w:t xml:space="preserve"> with the added opportunity to develop both </w:t>
      </w:r>
      <w:r>
        <w:rPr>
          <w:rFonts w:ascii="Calibri" w:hAnsi="Calibri"/>
        </w:rPr>
        <w:t xml:space="preserve">a </w:t>
      </w:r>
      <w:r w:rsidRPr="0028073A">
        <w:rPr>
          <w:rFonts w:ascii="Calibri" w:hAnsi="Calibri"/>
        </w:rPr>
        <w:t xml:space="preserve">daytime and evening restaurant </w:t>
      </w:r>
      <w:r>
        <w:rPr>
          <w:rFonts w:ascii="Calibri" w:hAnsi="Calibri"/>
        </w:rPr>
        <w:t>trade</w:t>
      </w:r>
      <w:r w:rsidRPr="0028073A">
        <w:rPr>
          <w:rFonts w:ascii="Calibri" w:hAnsi="Calibri"/>
        </w:rPr>
        <w:t>. The ideal candidate(s) will be ambitious and highly motivated to manage the delivery of food and beverages to members, guests and visit</w:t>
      </w:r>
      <w:r>
        <w:rPr>
          <w:rFonts w:ascii="Calibri" w:hAnsi="Calibri"/>
        </w:rPr>
        <w:t>ors. In addition, there will be C</w:t>
      </w:r>
      <w:r w:rsidRPr="0028073A">
        <w:rPr>
          <w:rFonts w:ascii="Calibri" w:hAnsi="Calibri"/>
        </w:rPr>
        <w:t>lub</w:t>
      </w:r>
      <w:r>
        <w:rPr>
          <w:rFonts w:ascii="Calibri" w:hAnsi="Calibri"/>
        </w:rPr>
        <w:t xml:space="preserve"> functions and competition days</w:t>
      </w:r>
      <w:r w:rsidRPr="0028073A">
        <w:rPr>
          <w:rFonts w:ascii="Calibri" w:hAnsi="Calibri"/>
        </w:rPr>
        <w:t xml:space="preserve"> where catering for </w:t>
      </w:r>
      <w:r>
        <w:rPr>
          <w:rFonts w:ascii="Calibri" w:hAnsi="Calibri"/>
        </w:rPr>
        <w:t>around 100 people</w:t>
      </w:r>
      <w:r w:rsidRPr="0028073A">
        <w:rPr>
          <w:rFonts w:ascii="Calibri" w:hAnsi="Calibri"/>
        </w:rPr>
        <w:t xml:space="preserve"> will be required. </w:t>
      </w:r>
      <w:r>
        <w:rPr>
          <w:rFonts w:ascii="Calibri" w:hAnsi="Calibri"/>
        </w:rPr>
        <w:t>We have a wonderfully refurbished clubhouse in which to develop a thriving and successful business through innovation, excellent food and exceptional customer service.</w:t>
      </w:r>
    </w:p>
    <w:sectPr w:rsidR="00CC3E04" w:rsidRPr="0028073A" w:rsidSect="00BC1365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57D2A"/>
    <w:multiLevelType w:val="multilevel"/>
    <w:tmpl w:val="0544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D4FDC"/>
    <w:multiLevelType w:val="multilevel"/>
    <w:tmpl w:val="EC54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FD"/>
    <w:rsid w:val="000A731F"/>
    <w:rsid w:val="00140395"/>
    <w:rsid w:val="001C1BB8"/>
    <w:rsid w:val="0025153E"/>
    <w:rsid w:val="0027623F"/>
    <w:rsid w:val="0028073A"/>
    <w:rsid w:val="003924FD"/>
    <w:rsid w:val="003E6328"/>
    <w:rsid w:val="003E6F87"/>
    <w:rsid w:val="004407BA"/>
    <w:rsid w:val="00462793"/>
    <w:rsid w:val="00657902"/>
    <w:rsid w:val="006F6E42"/>
    <w:rsid w:val="007062A7"/>
    <w:rsid w:val="007F5608"/>
    <w:rsid w:val="007F75E6"/>
    <w:rsid w:val="009C2532"/>
    <w:rsid w:val="00AB6758"/>
    <w:rsid w:val="00BC1365"/>
    <w:rsid w:val="00C216D7"/>
    <w:rsid w:val="00C24B5C"/>
    <w:rsid w:val="00C45624"/>
    <w:rsid w:val="00CC3E04"/>
    <w:rsid w:val="00D32B75"/>
    <w:rsid w:val="00D460A2"/>
    <w:rsid w:val="00DC156A"/>
    <w:rsid w:val="00DE143A"/>
    <w:rsid w:val="00E1244F"/>
    <w:rsid w:val="00E23CFB"/>
    <w:rsid w:val="00F8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508BB"/>
  <w15:docId w15:val="{7B09D67A-D213-418A-9B6F-4AE090A5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23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924F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B675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AB6758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BC13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4B5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7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oundlegolfclub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Catering Opportunity</vt:lpstr>
    </vt:vector>
  </TitlesOfParts>
  <Company>Veronica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Catering Opportunity</dc:title>
  <dc:subject/>
  <dc:creator>Veronica Joy Lyon</dc:creator>
  <cp:keywords/>
  <dc:description/>
  <cp:lastModifiedBy>HELEN BRITTON</cp:lastModifiedBy>
  <cp:revision>2</cp:revision>
  <cp:lastPrinted>2019-02-08T21:07:00Z</cp:lastPrinted>
  <dcterms:created xsi:type="dcterms:W3CDTF">2019-02-11T16:11:00Z</dcterms:created>
  <dcterms:modified xsi:type="dcterms:W3CDTF">2019-02-11T16:11:00Z</dcterms:modified>
</cp:coreProperties>
</file>